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391DC7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19.04.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224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Default="00E01F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A453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</w:t>
      </w:r>
      <w:r w:rsidR="00CD3A0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E4A33" w:rsidRPr="007057F5" w:rsidRDefault="00FE4A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обращение Общества с ограниченной ответственностью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</w:t>
      </w:r>
      <w:r w:rsidR="00CD3A0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85DAD" w:rsidRPr="00785DAD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К «</w:t>
      </w:r>
      <w:r w:rsidR="00CD3A0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), руководствуясь частью 9.2 статьи 156, частью 4 статьи 158 Жилищного кодекса РФ,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Администрации города Норильска от 15.07.2016 № 389 «</w:t>
      </w:r>
      <w:r w:rsidR="001A3588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с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жилищных услуг, и организации, в управлении которой находятся многоквартирные дома муниципального образования город Норильск, 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3F7876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971989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D3A00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97198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</w:t>
      </w:r>
      <w:r w:rsidR="003F7876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ООО </w:t>
      </w:r>
      <w:r w:rsidR="003F7876"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«УК «</w:t>
      </w:r>
      <w:r w:rsidR="00CD3A0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3F7876"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3F7876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размер платы за содержание жилого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01F33" w:rsidRDefault="00E01F33" w:rsidP="003F7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911639" w:rsidRP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11C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 «</w:t>
      </w:r>
      <w:r w:rsidR="00CD3A0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собственников помещений в многоквартирных домах, указанных в прилож</w:t>
      </w:r>
      <w:r w:rsidR="00BF4071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ении к настоящему постановлению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том, что включаемая в размер платы за содержание жилого помещения плата за холодную воду, горячую воду, электрическую энергию,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потребляемых при содержании общего имущества в многоквартирном доме, а также плата за отведение сточных вод в целях содержания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Красноярского края в порядке, установленном Правительством РФ, по тарифам, установленным органами государственной власти Красноярского края.</w:t>
      </w:r>
    </w:p>
    <w:p w:rsidR="00097052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Признать утратившим силу:</w:t>
      </w:r>
    </w:p>
    <w:p w:rsidR="00FB04D8" w:rsidRDefault="0093062A" w:rsidP="006965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г. Норильска Красноярского края от </w:t>
      </w:r>
      <w:r w:rsidR="00CD3A00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.03.20</w:t>
      </w:r>
      <w:r w:rsid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3A00">
        <w:rPr>
          <w:rFonts w:ascii="Times New Roman" w:eastAsia="Times New Roman" w:hAnsi="Times New Roman" w:cs="Times New Roman"/>
          <w:sz w:val="26"/>
          <w:szCs w:val="26"/>
          <w:lang w:eastAsia="ru-RU"/>
        </w:rPr>
        <w:t>79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11C42" w:rsidRP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«УК «</w:t>
      </w:r>
      <w:r w:rsidR="00CD3A0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9155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7057F5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Pr="00E36BB7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A554E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50533">
        <w:rPr>
          <w:rFonts w:ascii="Times New Roman" w:eastAsia="Times New Roman" w:hAnsi="Times New Roman" w:cs="Times New Roman"/>
          <w:sz w:val="26"/>
          <w:szCs w:val="26"/>
          <w:lang w:eastAsia="ru-RU"/>
        </w:rPr>
        <w:t>, но не ранее 25.04.2022</w:t>
      </w:r>
      <w:r w:rsidR="00E01F33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F73AAE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И.о. Главы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Н.А. Тимофеев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bookmarkStart w:id="0" w:name="_GoBack"/>
      <w:bookmarkEnd w:id="0"/>
    </w:p>
    <w:sectPr w:rsidR="00E01F33" w:rsidRPr="007057F5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385" w:rsidRDefault="00E43385" w:rsidP="00651B00">
      <w:pPr>
        <w:spacing w:after="0" w:line="240" w:lineRule="auto"/>
      </w:pPr>
      <w:r>
        <w:separator/>
      </w:r>
    </w:p>
  </w:endnote>
  <w:endnote w:type="continuationSeparator" w:id="0">
    <w:p w:rsidR="00E43385" w:rsidRDefault="00E43385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385" w:rsidRDefault="00E43385" w:rsidP="00651B00">
      <w:pPr>
        <w:spacing w:after="0" w:line="240" w:lineRule="auto"/>
      </w:pPr>
      <w:r>
        <w:separator/>
      </w:r>
    </w:p>
  </w:footnote>
  <w:footnote w:type="continuationSeparator" w:id="0">
    <w:p w:rsidR="00E43385" w:rsidRDefault="00E43385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3089B"/>
    <w:rsid w:val="0009481B"/>
    <w:rsid w:val="00097052"/>
    <w:rsid w:val="000A0A5D"/>
    <w:rsid w:val="000A4536"/>
    <w:rsid w:val="000C5B24"/>
    <w:rsid w:val="000E3BE5"/>
    <w:rsid w:val="001A3588"/>
    <w:rsid w:val="001A64C3"/>
    <w:rsid w:val="001E3D95"/>
    <w:rsid w:val="00201C91"/>
    <w:rsid w:val="00215FD8"/>
    <w:rsid w:val="00237824"/>
    <w:rsid w:val="00250533"/>
    <w:rsid w:val="00391A77"/>
    <w:rsid w:val="00391DC7"/>
    <w:rsid w:val="003E3E11"/>
    <w:rsid w:val="003F7876"/>
    <w:rsid w:val="00442B4A"/>
    <w:rsid w:val="004852BE"/>
    <w:rsid w:val="0057415B"/>
    <w:rsid w:val="005F68DA"/>
    <w:rsid w:val="00605442"/>
    <w:rsid w:val="00610409"/>
    <w:rsid w:val="006335A3"/>
    <w:rsid w:val="0063595A"/>
    <w:rsid w:val="00651B00"/>
    <w:rsid w:val="00677BAC"/>
    <w:rsid w:val="00680572"/>
    <w:rsid w:val="00695C73"/>
    <w:rsid w:val="006965F6"/>
    <w:rsid w:val="00714F88"/>
    <w:rsid w:val="00744967"/>
    <w:rsid w:val="00785DAD"/>
    <w:rsid w:val="007A68F9"/>
    <w:rsid w:val="007C7EE4"/>
    <w:rsid w:val="007E1BAF"/>
    <w:rsid w:val="008B1B6A"/>
    <w:rsid w:val="008E26CF"/>
    <w:rsid w:val="00911639"/>
    <w:rsid w:val="0093062A"/>
    <w:rsid w:val="00971989"/>
    <w:rsid w:val="00980029"/>
    <w:rsid w:val="0098406D"/>
    <w:rsid w:val="009B6DEF"/>
    <w:rsid w:val="009C1466"/>
    <w:rsid w:val="009D1A5A"/>
    <w:rsid w:val="009E2317"/>
    <w:rsid w:val="00A11C42"/>
    <w:rsid w:val="00A47C94"/>
    <w:rsid w:val="00A554E8"/>
    <w:rsid w:val="00A84730"/>
    <w:rsid w:val="00A93AB3"/>
    <w:rsid w:val="00B12BB9"/>
    <w:rsid w:val="00B1546A"/>
    <w:rsid w:val="00B541F3"/>
    <w:rsid w:val="00B942AA"/>
    <w:rsid w:val="00B97CD7"/>
    <w:rsid w:val="00BB752D"/>
    <w:rsid w:val="00BD4BCF"/>
    <w:rsid w:val="00BF4071"/>
    <w:rsid w:val="00C45934"/>
    <w:rsid w:val="00C54261"/>
    <w:rsid w:val="00C91558"/>
    <w:rsid w:val="00C93D31"/>
    <w:rsid w:val="00CD3A00"/>
    <w:rsid w:val="00CF49FA"/>
    <w:rsid w:val="00D248A1"/>
    <w:rsid w:val="00DC1057"/>
    <w:rsid w:val="00DD0393"/>
    <w:rsid w:val="00DF137A"/>
    <w:rsid w:val="00E01F33"/>
    <w:rsid w:val="00E36BB7"/>
    <w:rsid w:val="00E43385"/>
    <w:rsid w:val="00E60830"/>
    <w:rsid w:val="00E62744"/>
    <w:rsid w:val="00E97531"/>
    <w:rsid w:val="00EC3B53"/>
    <w:rsid w:val="00EE7285"/>
    <w:rsid w:val="00EF180B"/>
    <w:rsid w:val="00EF7AFB"/>
    <w:rsid w:val="00F21F42"/>
    <w:rsid w:val="00F44CEE"/>
    <w:rsid w:val="00F5124B"/>
    <w:rsid w:val="00F65650"/>
    <w:rsid w:val="00F73AAE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6BA4B-F914-422A-89C2-08D0F49D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7</cp:revision>
  <cp:lastPrinted>2022-04-07T03:29:00Z</cp:lastPrinted>
  <dcterms:created xsi:type="dcterms:W3CDTF">2022-04-18T03:15:00Z</dcterms:created>
  <dcterms:modified xsi:type="dcterms:W3CDTF">2022-04-19T08:10:00Z</dcterms:modified>
</cp:coreProperties>
</file>